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9A" w:rsidRDefault="00F2249A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F2249A" w:rsidRDefault="00F2249A">
      <w:pPr>
        <w:pStyle w:val="ConsPlusNormal"/>
        <w:outlineLvl w:val="0"/>
      </w:pPr>
    </w:p>
    <w:p w:rsidR="00F2249A" w:rsidRDefault="00F2249A">
      <w:pPr>
        <w:pStyle w:val="ConsPlusTitle"/>
        <w:jc w:val="center"/>
      </w:pPr>
      <w:r>
        <w:t>ПРАВИТЕЛЬСТВО САНКТ-ПЕТЕРБУРГА</w:t>
      </w:r>
    </w:p>
    <w:p w:rsidR="00F2249A" w:rsidRDefault="00F2249A">
      <w:pPr>
        <w:pStyle w:val="ConsPlusTitle"/>
        <w:jc w:val="center"/>
      </w:pPr>
    </w:p>
    <w:p w:rsidR="00F2249A" w:rsidRDefault="00F2249A">
      <w:pPr>
        <w:pStyle w:val="ConsPlusTitle"/>
        <w:jc w:val="center"/>
      </w:pPr>
      <w:r>
        <w:t>КОМИТЕТ ПО СОЦИАЛЬНОЙ ПОЛИТИКЕ САНКТ-ПЕТЕРБУРГА</w:t>
      </w:r>
    </w:p>
    <w:p w:rsidR="00F2249A" w:rsidRDefault="00F2249A">
      <w:pPr>
        <w:pStyle w:val="ConsPlusTitle"/>
        <w:jc w:val="center"/>
      </w:pPr>
    </w:p>
    <w:p w:rsidR="00F2249A" w:rsidRDefault="00F2249A">
      <w:pPr>
        <w:pStyle w:val="ConsPlusTitle"/>
        <w:jc w:val="center"/>
      </w:pPr>
      <w:r>
        <w:t>РАСПОРЯЖЕНИЕ</w:t>
      </w:r>
    </w:p>
    <w:p w:rsidR="00F2249A" w:rsidRDefault="00F2249A">
      <w:pPr>
        <w:pStyle w:val="ConsPlusTitle"/>
        <w:jc w:val="center"/>
      </w:pPr>
      <w:r>
        <w:t>от 16 декабря 2019 г. N 869-р</w:t>
      </w:r>
    </w:p>
    <w:p w:rsidR="00F2249A" w:rsidRDefault="00F2249A">
      <w:pPr>
        <w:pStyle w:val="ConsPlusTitle"/>
        <w:jc w:val="center"/>
      </w:pPr>
    </w:p>
    <w:p w:rsidR="00F2249A" w:rsidRDefault="00F2249A">
      <w:pPr>
        <w:pStyle w:val="ConsPlusTitle"/>
        <w:jc w:val="center"/>
      </w:pPr>
      <w:r>
        <w:t>ОБ УТВЕРЖДЕНИИ РЕКОМЕНДУЕМЫХ НАБОРОВ СОЦИАЛЬНЫХ УСЛУГ</w:t>
      </w:r>
    </w:p>
    <w:p w:rsidR="00F2249A" w:rsidRDefault="00F2249A">
      <w:pPr>
        <w:pStyle w:val="ConsPlusTitle"/>
        <w:jc w:val="center"/>
      </w:pPr>
      <w:r>
        <w:t>ПОЛУЧАТЕЛЕЙ СОЦИАЛЬНЫХ УСЛУГ</w:t>
      </w:r>
    </w:p>
    <w:p w:rsidR="00F2249A" w:rsidRDefault="00F224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224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49A" w:rsidRDefault="00F224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49A" w:rsidRDefault="00F224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249A" w:rsidRDefault="00F224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249A" w:rsidRDefault="00F224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Распоряжений Комитета по социальной политике Санкт-Петербурга</w:t>
            </w:r>
            <w:proofErr w:type="gramEnd"/>
          </w:p>
          <w:p w:rsidR="00F2249A" w:rsidRDefault="00F2249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30.01.2020 </w:t>
            </w:r>
            <w:hyperlink r:id="rId5">
              <w:r>
                <w:rPr>
                  <w:color w:val="0000FF"/>
                </w:rPr>
                <w:t>N 52-р</w:t>
              </w:r>
            </w:hyperlink>
            <w:r>
              <w:rPr>
                <w:color w:val="392C69"/>
              </w:rPr>
              <w:t xml:space="preserve">, от 02.07.2020 </w:t>
            </w:r>
            <w:hyperlink r:id="rId6">
              <w:r>
                <w:rPr>
                  <w:color w:val="0000FF"/>
                </w:rPr>
                <w:t>N 704-р</w:t>
              </w:r>
            </w:hyperlink>
            <w:r>
              <w:rPr>
                <w:color w:val="392C69"/>
              </w:rPr>
              <w:t>,</w:t>
            </w:r>
          </w:p>
          <w:p w:rsidR="00F2249A" w:rsidRDefault="00F2249A">
            <w:pPr>
              <w:pStyle w:val="ConsPlusNormal"/>
              <w:jc w:val="center"/>
            </w:pPr>
            <w:r>
              <w:rPr>
                <w:color w:val="392C69"/>
              </w:rPr>
              <w:t>с изм., внесенными Распоряжениями Комитета по социальной политике</w:t>
            </w:r>
          </w:p>
          <w:p w:rsidR="00F2249A" w:rsidRDefault="00F2249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Санкт-Петербурга от 28.04.2020 </w:t>
            </w:r>
            <w:hyperlink r:id="rId7">
              <w:r>
                <w:rPr>
                  <w:color w:val="0000FF"/>
                </w:rPr>
                <w:t>N 241-р</w:t>
              </w:r>
            </w:hyperlink>
            <w:r>
              <w:rPr>
                <w:color w:val="392C69"/>
              </w:rPr>
              <w:t xml:space="preserve">, от 02.04.2021 </w:t>
            </w:r>
            <w:hyperlink r:id="rId8">
              <w:r>
                <w:rPr>
                  <w:color w:val="0000FF"/>
                </w:rPr>
                <w:t>N 612-р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49A" w:rsidRDefault="00F2249A">
            <w:pPr>
              <w:pStyle w:val="ConsPlusNormal"/>
            </w:pPr>
          </w:p>
        </w:tc>
      </w:tr>
    </w:tbl>
    <w:p w:rsidR="00F2249A" w:rsidRDefault="00F2249A">
      <w:pPr>
        <w:pStyle w:val="ConsPlusNormal"/>
        <w:ind w:firstLine="540"/>
        <w:jc w:val="both"/>
      </w:pPr>
    </w:p>
    <w:p w:rsidR="00F2249A" w:rsidRDefault="00F2249A">
      <w:pPr>
        <w:pStyle w:val="ConsPlusNormal"/>
        <w:ind w:firstLine="540"/>
        <w:jc w:val="both"/>
      </w:pPr>
      <w:r>
        <w:t xml:space="preserve">В связи с вступлением в силу с 01.10.2019 </w:t>
      </w:r>
      <w:hyperlink r:id="rId9">
        <w:r>
          <w:rPr>
            <w:color w:val="0000FF"/>
          </w:rPr>
          <w:t>Закона</w:t>
        </w:r>
      </w:hyperlink>
      <w:r>
        <w:t xml:space="preserve"> Санкт-Петербурга от 04.07.2019 N 340-84 "О внесении изменений в Закон Санкт-Петербурга "О социальном обслуживании населения в Санкт-Петербурге" (далее - Закон Санкт-Петербурга N 340-84) в части оптимизации перечня социальных услуг, предоставляемых поставщиками социальных услуг в Санкт-Петербурге:</w:t>
      </w:r>
    </w:p>
    <w:p w:rsidR="00F2249A" w:rsidRDefault="00F2249A">
      <w:pPr>
        <w:pStyle w:val="ConsPlusNormal"/>
        <w:spacing w:before="220"/>
        <w:ind w:firstLine="540"/>
        <w:jc w:val="both"/>
      </w:pPr>
      <w:r>
        <w:t>1. Утвердить:</w:t>
      </w:r>
    </w:p>
    <w:p w:rsidR="00F2249A" w:rsidRDefault="00F2249A">
      <w:pPr>
        <w:pStyle w:val="ConsPlusNormal"/>
        <w:spacing w:before="220"/>
        <w:ind w:firstLine="540"/>
        <w:jc w:val="both"/>
      </w:pPr>
      <w:r>
        <w:t>1.1. Рекомендуемые наборы социальных услуг (далее - РНСУ) с учетом обстоятельств, которые ухудшают или могут ухудшить условия жизнедеятельности граждан:</w:t>
      </w:r>
    </w:p>
    <w:p w:rsidR="00F2249A" w:rsidRDefault="00F2249A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02.07.2020 N 704-р)</w:t>
      </w:r>
    </w:p>
    <w:p w:rsidR="00F2249A" w:rsidRDefault="00F224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224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49A" w:rsidRDefault="00F224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49A" w:rsidRDefault="00F224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249A" w:rsidRDefault="00F2249A">
            <w:pPr>
              <w:pStyle w:val="ConsPlusNormal"/>
              <w:jc w:val="both"/>
            </w:pPr>
            <w:hyperlink r:id="rId1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Комитета по социальной политике Санкт-Петербурга от 02.04.2021 N 612-р в приложение 1 внесены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49A" w:rsidRDefault="00F2249A">
            <w:pPr>
              <w:pStyle w:val="ConsPlusNormal"/>
            </w:pPr>
          </w:p>
        </w:tc>
      </w:tr>
    </w:tbl>
    <w:p w:rsidR="00F2249A" w:rsidRDefault="00F224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224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49A" w:rsidRDefault="00F224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49A" w:rsidRDefault="00F224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249A" w:rsidRDefault="00F2249A">
            <w:pPr>
              <w:pStyle w:val="ConsPlusNormal"/>
              <w:jc w:val="both"/>
            </w:pPr>
            <w:hyperlink r:id="rId12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Комитета по социальной политике Санкт-Петербурга от 02.07.2020 N 704-р приложение 1 изложено в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49A" w:rsidRDefault="00F2249A">
            <w:pPr>
              <w:pStyle w:val="ConsPlusNormal"/>
            </w:pPr>
          </w:p>
        </w:tc>
      </w:tr>
    </w:tbl>
    <w:p w:rsidR="00F2249A" w:rsidRDefault="00F2249A">
      <w:pPr>
        <w:pStyle w:val="ConsPlusNormal"/>
        <w:spacing w:before="280"/>
        <w:ind w:firstLine="540"/>
        <w:jc w:val="both"/>
      </w:pPr>
      <w:r>
        <w:t>1.1.1. в форме социального обслуживания на дому согласно приложению 1 (не приводится) к настоящему распоряжению;</w:t>
      </w:r>
    </w:p>
    <w:p w:rsidR="00F2249A" w:rsidRDefault="00F224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224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49A" w:rsidRDefault="00F224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49A" w:rsidRDefault="00F224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249A" w:rsidRDefault="00F2249A">
            <w:pPr>
              <w:pStyle w:val="ConsPlusNormal"/>
              <w:jc w:val="both"/>
            </w:pPr>
            <w:hyperlink r:id="rId13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Комитета по социальной политике Санкт-Петербурга от 02.07.2020 N 704-р приложения 2.1 и 2.2 изложены в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49A" w:rsidRDefault="00F2249A">
            <w:pPr>
              <w:pStyle w:val="ConsPlusNormal"/>
            </w:pPr>
          </w:p>
        </w:tc>
      </w:tr>
    </w:tbl>
    <w:p w:rsidR="00F2249A" w:rsidRDefault="00F2249A">
      <w:pPr>
        <w:pStyle w:val="ConsPlusNormal"/>
        <w:spacing w:before="280"/>
        <w:ind w:firstLine="540"/>
        <w:jc w:val="both"/>
      </w:pPr>
      <w:r>
        <w:t>1.1.2. в полустационарной форме социального обслуживания до 4 часов согласно приложениям 2.1 и 2.2 (не приводятся) к настоящему распоряжению;</w:t>
      </w:r>
    </w:p>
    <w:p w:rsidR="00F2249A" w:rsidRDefault="00F224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224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49A" w:rsidRDefault="00F224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49A" w:rsidRDefault="00F224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249A" w:rsidRDefault="00F2249A">
            <w:pPr>
              <w:pStyle w:val="ConsPlusNormal"/>
              <w:jc w:val="both"/>
            </w:pPr>
            <w:hyperlink r:id="rId14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Комитета по социальной политике Санкт-Петербурга от 02.07.2020 N 704-р приложение 3 изложено в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49A" w:rsidRDefault="00F2249A">
            <w:pPr>
              <w:pStyle w:val="ConsPlusNormal"/>
            </w:pPr>
          </w:p>
        </w:tc>
      </w:tr>
    </w:tbl>
    <w:p w:rsidR="00F2249A" w:rsidRDefault="00F2249A">
      <w:pPr>
        <w:pStyle w:val="ConsPlusNormal"/>
        <w:spacing w:before="280"/>
        <w:ind w:firstLine="540"/>
        <w:jc w:val="both"/>
      </w:pPr>
      <w:r>
        <w:t>1.1.3. в полустационарной форме социального обслуживания свыше 4 часов согласно приложению 3 (не приводится) к настоящему распоряжению;</w:t>
      </w:r>
    </w:p>
    <w:p w:rsidR="00F2249A" w:rsidRDefault="00F224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224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49A" w:rsidRDefault="00F224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49A" w:rsidRDefault="00F224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249A" w:rsidRDefault="00F2249A">
            <w:pPr>
              <w:pStyle w:val="ConsPlusNormal"/>
              <w:jc w:val="both"/>
            </w:pPr>
            <w:hyperlink r:id="rId15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Комитета по социальной политике Санкт-Петербурга от 02.04.2021 N 612-р в приложение 4.1 внесены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49A" w:rsidRDefault="00F2249A">
            <w:pPr>
              <w:pStyle w:val="ConsPlusNormal"/>
            </w:pPr>
          </w:p>
        </w:tc>
      </w:tr>
    </w:tbl>
    <w:p w:rsidR="00F2249A" w:rsidRDefault="00F224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224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49A" w:rsidRDefault="00F224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49A" w:rsidRDefault="00F224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249A" w:rsidRDefault="00F2249A">
            <w:pPr>
              <w:pStyle w:val="ConsPlusNormal"/>
              <w:jc w:val="both"/>
            </w:pPr>
            <w:hyperlink r:id="rId16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Комитета по социальной политике Санкт-Петербурга от 02.07.2020 N 704-р приложения 4.1 и 4.2 изложены в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49A" w:rsidRDefault="00F2249A">
            <w:pPr>
              <w:pStyle w:val="ConsPlusNormal"/>
            </w:pPr>
          </w:p>
        </w:tc>
      </w:tr>
    </w:tbl>
    <w:p w:rsidR="00F2249A" w:rsidRDefault="00F2249A">
      <w:pPr>
        <w:pStyle w:val="ConsPlusNormal"/>
        <w:spacing w:before="280"/>
        <w:ind w:firstLine="540"/>
        <w:jc w:val="both"/>
      </w:pPr>
      <w:r>
        <w:t>1.1.4. в стационарной форме социального обслуживания при временном проживании согласно приложениям 4.1 и 4.2 (не приводятся) к настоящему распоряжению;</w:t>
      </w:r>
    </w:p>
    <w:p w:rsidR="00F2249A" w:rsidRDefault="00F224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224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49A" w:rsidRDefault="00F224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49A" w:rsidRDefault="00F224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249A" w:rsidRDefault="00F2249A">
            <w:pPr>
              <w:pStyle w:val="ConsPlusNormal"/>
              <w:jc w:val="both"/>
            </w:pPr>
            <w:hyperlink r:id="rId17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Комитета по социальной политике Санкт-Петербурга от 02.04.2021 N 612-р в приложение 5 внесены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49A" w:rsidRDefault="00F2249A">
            <w:pPr>
              <w:pStyle w:val="ConsPlusNormal"/>
            </w:pPr>
          </w:p>
        </w:tc>
      </w:tr>
    </w:tbl>
    <w:p w:rsidR="00F2249A" w:rsidRDefault="00F224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224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49A" w:rsidRDefault="00F224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49A" w:rsidRDefault="00F224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249A" w:rsidRDefault="00F2249A">
            <w:pPr>
              <w:pStyle w:val="ConsPlusNormal"/>
              <w:jc w:val="both"/>
            </w:pPr>
            <w:hyperlink r:id="rId18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Комитета по социальной политике Санкт-Петербурга от 02.07.2020 N 704-р приложение 5 изложено в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49A" w:rsidRDefault="00F2249A">
            <w:pPr>
              <w:pStyle w:val="ConsPlusNormal"/>
            </w:pPr>
          </w:p>
        </w:tc>
      </w:tr>
    </w:tbl>
    <w:p w:rsidR="00F2249A" w:rsidRDefault="00F2249A">
      <w:pPr>
        <w:pStyle w:val="ConsPlusNormal"/>
        <w:spacing w:before="280"/>
        <w:ind w:firstLine="540"/>
        <w:jc w:val="both"/>
      </w:pPr>
      <w:r>
        <w:t>1.1.5. в стационарной форме социального обслуживания при постоянном проживании согласно приложению 5 (не приводится) к настоящему распоряжению;</w:t>
      </w:r>
    </w:p>
    <w:p w:rsidR="00F2249A" w:rsidRDefault="00F224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224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49A" w:rsidRDefault="00F224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49A" w:rsidRDefault="00F224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249A" w:rsidRDefault="00F2249A">
            <w:pPr>
              <w:pStyle w:val="ConsPlusNormal"/>
              <w:jc w:val="both"/>
            </w:pPr>
            <w:hyperlink r:id="rId19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Комитета по социальной политике Санкт-Петербурга от 02.04.2021 N 612-р в приложение 6 внесены изменения.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49A" w:rsidRDefault="00F2249A">
            <w:pPr>
              <w:pStyle w:val="ConsPlusNormal"/>
            </w:pPr>
          </w:p>
        </w:tc>
      </w:tr>
    </w:tbl>
    <w:p w:rsidR="00F2249A" w:rsidRDefault="00F224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224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49A" w:rsidRDefault="00F224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49A" w:rsidRDefault="00F224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249A" w:rsidRDefault="00F2249A">
            <w:pPr>
              <w:pStyle w:val="ConsPlusNormal"/>
              <w:jc w:val="both"/>
            </w:pPr>
            <w:hyperlink r:id="rId20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Комитета по социальной политике Санкт-Петербурга от 02.07.2020 N 704-р приложение 6 изложено в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49A" w:rsidRDefault="00F2249A">
            <w:pPr>
              <w:pStyle w:val="ConsPlusNormal"/>
            </w:pPr>
          </w:p>
        </w:tc>
      </w:tr>
    </w:tbl>
    <w:p w:rsidR="00F2249A" w:rsidRDefault="00F2249A">
      <w:pPr>
        <w:pStyle w:val="ConsPlusNormal"/>
        <w:spacing w:before="280"/>
        <w:ind w:firstLine="540"/>
        <w:jc w:val="both"/>
      </w:pPr>
      <w:r>
        <w:t>1.1.6. в стационарной форме социального обслуживания при пятидневном проживании согласно приложению 6 (не приводится) к настоящему распоряжению.</w:t>
      </w:r>
    </w:p>
    <w:p w:rsidR="00F2249A" w:rsidRDefault="00F2249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F2249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49A" w:rsidRDefault="00F2249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49A" w:rsidRDefault="00F2249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249A" w:rsidRDefault="00F2249A">
            <w:pPr>
              <w:pStyle w:val="ConsPlusNormal"/>
              <w:jc w:val="both"/>
            </w:pPr>
            <w:hyperlink r:id="rId21">
              <w:r>
                <w:rPr>
                  <w:color w:val="0000FF"/>
                </w:rPr>
                <w:t>Распоряжением</w:t>
              </w:r>
            </w:hyperlink>
            <w:r>
              <w:rPr>
                <w:color w:val="392C69"/>
              </w:rPr>
              <w:t xml:space="preserve"> Комитета по социальной политике Санкт-Петербурга от 02.07.2020 N 704-р приложение 7 изложено в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49A" w:rsidRDefault="00F2249A">
            <w:pPr>
              <w:pStyle w:val="ConsPlusNormal"/>
            </w:pPr>
          </w:p>
        </w:tc>
      </w:tr>
    </w:tbl>
    <w:p w:rsidR="00F2249A" w:rsidRDefault="00F2249A">
      <w:pPr>
        <w:pStyle w:val="ConsPlusNormal"/>
        <w:spacing w:before="280"/>
        <w:ind w:firstLine="540"/>
        <w:jc w:val="both"/>
      </w:pPr>
      <w:r>
        <w:t>1.2. Классификатор соотношения категорий получателей социальных услуг и РНСУ согласно приложению 7 (не приводится) к настоящему распоряжению.</w:t>
      </w:r>
    </w:p>
    <w:p w:rsidR="00F2249A" w:rsidRDefault="00F224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02.07.2020 N 704-р)</w:t>
      </w:r>
    </w:p>
    <w:p w:rsidR="00F2249A" w:rsidRDefault="00F2249A">
      <w:pPr>
        <w:pStyle w:val="ConsPlusNormal"/>
        <w:spacing w:before="220"/>
        <w:ind w:firstLine="540"/>
        <w:jc w:val="both"/>
      </w:pPr>
      <w:r>
        <w:t>2. Санкт-Петербургскому государственному казенному учреждению "Городской информационно-расчетный центр" (СПб ГКУ "ГИРЦ") в срок до 20.02.2020 обеспечить:</w:t>
      </w:r>
    </w:p>
    <w:p w:rsidR="00F2249A" w:rsidRDefault="00F2249A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30.01.2020 N 52-р)</w:t>
      </w:r>
    </w:p>
    <w:p w:rsidR="00F2249A" w:rsidRDefault="00F2249A">
      <w:pPr>
        <w:pStyle w:val="ConsPlusNormal"/>
        <w:spacing w:before="220"/>
        <w:ind w:firstLine="540"/>
        <w:jc w:val="both"/>
      </w:pPr>
      <w:r>
        <w:t xml:space="preserve">2.1. Внесение дополнений в справочник социальных услуг и справочник РНСУ подсистемы планирования, учета и контроля </w:t>
      </w:r>
      <w:proofErr w:type="gramStart"/>
      <w:r>
        <w:t>деятельности системы социального обслуживания населения Санкт-Петербурга автоматизированной информационной</w:t>
      </w:r>
      <w:proofErr w:type="gramEnd"/>
      <w:r>
        <w:t xml:space="preserve"> системы "Электронный социальный регистр населения Санкт-Петербурга" (далее - подсистема ПУКДССО).</w:t>
      </w:r>
    </w:p>
    <w:p w:rsidR="00F2249A" w:rsidRDefault="00F2249A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02.07.2020 N 704-р)</w:t>
      </w:r>
    </w:p>
    <w:p w:rsidR="00F2249A" w:rsidRDefault="00F2249A">
      <w:pPr>
        <w:pStyle w:val="ConsPlusNormal"/>
        <w:spacing w:before="220"/>
        <w:ind w:firstLine="540"/>
        <w:jc w:val="both"/>
      </w:pPr>
      <w:r>
        <w:t xml:space="preserve">2.2. Дополнение категориями граждан в соответствии с обстоятельствами, перечисленными в </w:t>
      </w:r>
      <w:hyperlink r:id="rId25">
        <w:r>
          <w:rPr>
            <w:color w:val="0000FF"/>
          </w:rPr>
          <w:t>статье 15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 и </w:t>
      </w:r>
      <w:hyperlink r:id="rId26">
        <w:r>
          <w:rPr>
            <w:color w:val="0000FF"/>
          </w:rPr>
          <w:t>статье 4</w:t>
        </w:r>
      </w:hyperlink>
      <w:r>
        <w:t xml:space="preserve"> Закона Санкт-Петербурга от 26.12.2014 N 717-135 "О </w:t>
      </w:r>
      <w:r>
        <w:lastRenderedPageBreak/>
        <w:t>социальном обслуживании населения в Санкт-Петербурге".</w:t>
      </w:r>
    </w:p>
    <w:p w:rsidR="00F2249A" w:rsidRDefault="00F2249A">
      <w:pPr>
        <w:pStyle w:val="ConsPlusNormal"/>
        <w:spacing w:before="220"/>
        <w:ind w:firstLine="540"/>
        <w:jc w:val="both"/>
      </w:pPr>
      <w:r>
        <w:t xml:space="preserve">2.3. Дополнение форм отчетов в соответствии с </w:t>
      </w:r>
      <w:proofErr w:type="gramStart"/>
      <w:r>
        <w:t>утвержденными</w:t>
      </w:r>
      <w:proofErr w:type="gramEnd"/>
      <w:r>
        <w:t xml:space="preserve"> РНСУ.</w:t>
      </w:r>
    </w:p>
    <w:p w:rsidR="00F2249A" w:rsidRDefault="00F2249A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02.07.2020 N 704-р)</w:t>
      </w:r>
    </w:p>
    <w:p w:rsidR="00F2249A" w:rsidRDefault="00F2249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Санкт-Петербургскому государственному бюджетному учреждению "Городской информационно-методический центр "Семья" организовать и в срок до 20.01.2020 представить в Комитет по социальной политике Санкт-Петербурга обобщенные результаты мониторинга применения методик и технологий в сфере социального обслуживания населения поставщиками социальных услуг при предоставлении социального обслуживания в соответствующих формах в разрезе категорий получателей и видов социальных услуг при предоставлении следующих видов социальных услуг:</w:t>
      </w:r>
      <w:proofErr w:type="gramEnd"/>
    </w:p>
    <w:p w:rsidR="00F2249A" w:rsidRDefault="00F2249A">
      <w:pPr>
        <w:pStyle w:val="ConsPlusNormal"/>
        <w:spacing w:before="220"/>
        <w:ind w:firstLine="540"/>
        <w:jc w:val="both"/>
      </w:pPr>
      <w:r>
        <w:t>3.1. Социально-медицинских услуг: "Проведение мероприятий, направленных на формирование здорового образа жизни", "Проведение лечебно-оздоровительных мероприятий (в том числе с использованием реабилитационного оборудования)", "Проведение занятий по адаптивной физической культуре";</w:t>
      </w:r>
    </w:p>
    <w:p w:rsidR="00F2249A" w:rsidRDefault="00F2249A">
      <w:pPr>
        <w:pStyle w:val="ConsPlusNormal"/>
        <w:spacing w:before="220"/>
        <w:ind w:firstLine="540"/>
        <w:jc w:val="both"/>
      </w:pPr>
      <w:r>
        <w:t>3.2. Социально-психологических услуг;</w:t>
      </w:r>
    </w:p>
    <w:p w:rsidR="00F2249A" w:rsidRDefault="00F2249A">
      <w:pPr>
        <w:pStyle w:val="ConsPlusNormal"/>
        <w:spacing w:before="220"/>
        <w:ind w:firstLine="540"/>
        <w:jc w:val="both"/>
      </w:pPr>
      <w:r>
        <w:t>3.3. Социально-педагогических услуг;</w:t>
      </w:r>
    </w:p>
    <w:p w:rsidR="00F2249A" w:rsidRDefault="00F2249A">
      <w:pPr>
        <w:pStyle w:val="ConsPlusNormal"/>
        <w:spacing w:before="220"/>
        <w:ind w:firstLine="540"/>
        <w:jc w:val="both"/>
      </w:pPr>
      <w:r>
        <w:t>3.4. Социально-трудовых услуг;</w:t>
      </w:r>
    </w:p>
    <w:p w:rsidR="00F2249A" w:rsidRDefault="00F2249A">
      <w:pPr>
        <w:pStyle w:val="ConsPlusNormal"/>
        <w:spacing w:before="220"/>
        <w:ind w:firstLine="540"/>
        <w:jc w:val="both"/>
      </w:pPr>
      <w:r>
        <w:t>3.5.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F2249A" w:rsidRDefault="00F2249A">
      <w:pPr>
        <w:pStyle w:val="ConsPlusNormal"/>
        <w:spacing w:before="220"/>
        <w:ind w:firstLine="540"/>
        <w:jc w:val="both"/>
      </w:pPr>
      <w:r>
        <w:t>4. Санкт-Петербургскому государственному казенному учреждению "Центр организации социального обслуживания" с 01.03.2020:</w:t>
      </w:r>
    </w:p>
    <w:p w:rsidR="00F2249A" w:rsidRDefault="00F2249A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30.01.2020 N 52-р)</w:t>
      </w:r>
    </w:p>
    <w:p w:rsidR="00F2249A" w:rsidRDefault="00F2249A">
      <w:pPr>
        <w:pStyle w:val="ConsPlusNormal"/>
        <w:spacing w:before="220"/>
        <w:ind w:firstLine="540"/>
        <w:jc w:val="both"/>
      </w:pPr>
      <w:r>
        <w:t xml:space="preserve">4.1. Руководствоваться РНСУ при признании граждан </w:t>
      </w:r>
      <w:proofErr w:type="gramStart"/>
      <w:r>
        <w:t>нуждающимися</w:t>
      </w:r>
      <w:proofErr w:type="gramEnd"/>
      <w:r>
        <w:t xml:space="preserve"> в социальном обслуживании и составлении индивидуальных программ предоставления социальных услуг (далее - индивидуальные программы).</w:t>
      </w:r>
    </w:p>
    <w:p w:rsidR="00F2249A" w:rsidRDefault="00F224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02.07.2020 N 704-р)</w:t>
      </w:r>
    </w:p>
    <w:p w:rsidR="00F2249A" w:rsidRDefault="00F2249A">
      <w:pPr>
        <w:pStyle w:val="ConsPlusNormal"/>
        <w:spacing w:before="220"/>
        <w:ind w:firstLine="540"/>
        <w:jc w:val="both"/>
      </w:pPr>
      <w:r>
        <w:t>4.2. Обеспечить совместно с СПб ГКУ "ГИРЦ" проведение мониторинга применения РНСУ при признании граждан нуждающимися в социальном обслуживании и составления им индивидуальных программ в разрезе форм социального обслуживания, категорий получателей социальных услуг, поставщиков социальных услуг с учетом использования ими подсистемы ПУКДССО.</w:t>
      </w:r>
    </w:p>
    <w:p w:rsidR="00F2249A" w:rsidRDefault="00F2249A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02.07.2020 N 704-р)</w:t>
      </w:r>
    </w:p>
    <w:p w:rsidR="00F2249A" w:rsidRDefault="00F2249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Установить, что индивидуальные программы, разработанные в соответствии с </w:t>
      </w:r>
      <w:hyperlink r:id="rId31">
        <w:r>
          <w:rPr>
            <w:color w:val="0000FF"/>
          </w:rPr>
          <w:t>распоряжением</w:t>
        </w:r>
      </w:hyperlink>
      <w:r>
        <w:t xml:space="preserve"> Комитета по социальной политике Санкт-Петербурга от 29.12.2016 N 466-р "Об утверждении рекомендуемых индивидуальных программ социального обслуживания получателей социальных услуг в разрезе форм социального обслуживания, видов социальных услуг и категорий получателей социальных услуги в Санкт-Петербурге", </w:t>
      </w:r>
      <w:hyperlink r:id="rId32">
        <w:r>
          <w:rPr>
            <w:color w:val="0000FF"/>
          </w:rPr>
          <w:t>распоряжением</w:t>
        </w:r>
      </w:hyperlink>
      <w:r>
        <w:t xml:space="preserve"> Комитета по социальной политике Санкт-Петербурга от 16.12.2019 N 871-р "О внесении изменений в распоряжение Комитета по</w:t>
      </w:r>
      <w:proofErr w:type="gramEnd"/>
      <w:r>
        <w:t xml:space="preserve"> социальной политике Санкт-Петербурга от 29.12.2016 N 466-р", действуют до окончания их срока в части, не противоречащей </w:t>
      </w:r>
      <w:hyperlink r:id="rId33">
        <w:r>
          <w:rPr>
            <w:color w:val="0000FF"/>
          </w:rPr>
          <w:t>Закону</w:t>
        </w:r>
      </w:hyperlink>
      <w:r>
        <w:t xml:space="preserve"> Санкт-Петербурга N 340-84 "О внесении изменений в Закон Санкт-Петербурга "О социальном обслуживании населения в Санкт-Петербурге".</w:t>
      </w:r>
    </w:p>
    <w:p w:rsidR="00F2249A" w:rsidRDefault="00F2249A">
      <w:pPr>
        <w:pStyle w:val="ConsPlusNormal"/>
        <w:jc w:val="both"/>
      </w:pPr>
      <w:r>
        <w:t xml:space="preserve">(п. 5 в ред. </w:t>
      </w:r>
      <w:hyperlink r:id="rId34">
        <w:r>
          <w:rPr>
            <w:color w:val="0000FF"/>
          </w:rPr>
          <w:t>Распоряжения</w:t>
        </w:r>
      </w:hyperlink>
      <w:r>
        <w:t xml:space="preserve"> Комитета по социальной политике Санкт-Петербурга от 30.01.2020 N 52-р)</w:t>
      </w:r>
    </w:p>
    <w:p w:rsidR="00F2249A" w:rsidRDefault="00F2249A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>Контроль за</w:t>
      </w:r>
      <w:proofErr w:type="gramEnd"/>
      <w:r>
        <w:t xml:space="preserve"> выполнением распоряжения остается за председателем Комитета по социальной политике Санкт-Петербурга.</w:t>
      </w:r>
    </w:p>
    <w:p w:rsidR="00F2249A" w:rsidRDefault="00F2249A">
      <w:pPr>
        <w:pStyle w:val="ConsPlusNormal"/>
        <w:ind w:firstLine="540"/>
        <w:jc w:val="both"/>
      </w:pPr>
    </w:p>
    <w:p w:rsidR="00F2249A" w:rsidRDefault="00F2249A">
      <w:pPr>
        <w:pStyle w:val="ConsPlusNormal"/>
        <w:jc w:val="right"/>
      </w:pPr>
      <w:r>
        <w:t>Председатель Комитета</w:t>
      </w:r>
    </w:p>
    <w:p w:rsidR="00F2249A" w:rsidRDefault="00F2249A">
      <w:pPr>
        <w:pStyle w:val="ConsPlusNormal"/>
        <w:jc w:val="right"/>
      </w:pPr>
      <w:r>
        <w:t>по социальной политике</w:t>
      </w:r>
    </w:p>
    <w:p w:rsidR="00F2249A" w:rsidRDefault="00F2249A">
      <w:pPr>
        <w:pStyle w:val="ConsPlusNormal"/>
        <w:jc w:val="right"/>
      </w:pPr>
      <w:r>
        <w:t>Санкт-Петербурга</w:t>
      </w:r>
    </w:p>
    <w:p w:rsidR="00F2249A" w:rsidRDefault="00F2249A">
      <w:pPr>
        <w:pStyle w:val="ConsPlusNormal"/>
        <w:jc w:val="right"/>
      </w:pPr>
      <w:r>
        <w:t>А.Н.Ржаненков</w:t>
      </w:r>
    </w:p>
    <w:p w:rsidR="00F2249A" w:rsidRDefault="00F2249A">
      <w:pPr>
        <w:pStyle w:val="ConsPlusNormal"/>
      </w:pPr>
    </w:p>
    <w:p w:rsidR="00F2249A" w:rsidRDefault="00F2249A">
      <w:pPr>
        <w:pStyle w:val="ConsPlusNormal"/>
      </w:pPr>
    </w:p>
    <w:p w:rsidR="00F2249A" w:rsidRDefault="00F2249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1749" w:rsidRDefault="00F2249A"/>
    <w:sectPr w:rsidR="00961749" w:rsidSect="00215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2249A"/>
    <w:rsid w:val="002470D3"/>
    <w:rsid w:val="00373923"/>
    <w:rsid w:val="004E0A12"/>
    <w:rsid w:val="00F2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4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2249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2249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FBBFF51EFC6049E06FE9D42BCAA0E423267594670236406E66F43F1A8E0AECABD301DE1C26C37671D2A221F63E422A8EE98E82EC5E80BBEq0H" TargetMode="External"/><Relationship Id="rId13" Type="http://schemas.openxmlformats.org/officeDocument/2006/relationships/hyperlink" Target="consultantplus://offline/ref=175FBBFF51EFC6049E06FE9D42BCAA0E4235645E497C236406E66F43F1A8E0AECABD301DE1C26C376A1D2A221F63E422A8EE98E82EC5E80BBEq0H" TargetMode="External"/><Relationship Id="rId18" Type="http://schemas.openxmlformats.org/officeDocument/2006/relationships/hyperlink" Target="consultantplus://offline/ref=175FBBFF51EFC6049E06FE9D42BCAA0E4235645E497C236406E66F43F1A8E0AECABD301DE1C26C36611D2A221F63E422A8EE98E82EC5E80BBEq0H" TargetMode="External"/><Relationship Id="rId26" Type="http://schemas.openxmlformats.org/officeDocument/2006/relationships/hyperlink" Target="consultantplus://offline/ref=175FBBFF51EFC6049E06FE9D42BCAA0E4230655A4970236406E66F43F1A8E0AECABD301DE1C26C33641D2A221F63E422A8EE98E82EC5E80BBEq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75FBBFF51EFC6049E06FE9D42BCAA0E4235645E497C236406E66F43F1A8E0AECABD301DE1C26C36671D2A221F63E422A8EE98E82EC5E80BBEq0H" TargetMode="External"/><Relationship Id="rId34" Type="http://schemas.openxmlformats.org/officeDocument/2006/relationships/hyperlink" Target="consultantplus://offline/ref=175FBBFF51EFC6049E06FE9D42BCAA0E4235645E497D236406E66F43F1A8E0AECABD301DE1C26C376A1D2A221F63E422A8EE98E82EC5E80BBEq0H" TargetMode="External"/><Relationship Id="rId7" Type="http://schemas.openxmlformats.org/officeDocument/2006/relationships/hyperlink" Target="consultantplus://offline/ref=175FBBFF51EFC6049E06FE9D42BCAA0E4235645E497F236406E66F43F1A8E0AECABD301DE1C26C37671D2A221F63E422A8EE98E82EC5E80BBEq0H" TargetMode="External"/><Relationship Id="rId12" Type="http://schemas.openxmlformats.org/officeDocument/2006/relationships/hyperlink" Target="consultantplus://offline/ref=175FBBFF51EFC6049E06FE9D42BCAA0E4235645E497C236406E66F43F1A8E0AECABD301DE1C26C37651D2A221F63E422A8EE98E82EC5E80BBEq0H" TargetMode="External"/><Relationship Id="rId17" Type="http://schemas.openxmlformats.org/officeDocument/2006/relationships/hyperlink" Target="consultantplus://offline/ref=175FBBFF51EFC6049E06FE9D42BCAA0E423267594670236406E66F43F1A8E0AECABD301DE1C26C3F601D2A221F63E422A8EE98E82EC5E80BBEq0H" TargetMode="External"/><Relationship Id="rId25" Type="http://schemas.openxmlformats.org/officeDocument/2006/relationships/hyperlink" Target="consultantplus://offline/ref=175FBBFF51EFC6049E06FF9742BCAA0E443563544071236406E66F43F1A8E0AECABD301DE1C26D30601D2A221F63E422A8EE98E82EC5E80BBEq0H" TargetMode="External"/><Relationship Id="rId33" Type="http://schemas.openxmlformats.org/officeDocument/2006/relationships/hyperlink" Target="consultantplus://offline/ref=175FBBFF51EFC6049E06FE9D42BCAA0E4237625F4670236406E66F43F1A8E0AED8BD6811E0C0723763087C7359B3q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75FBBFF51EFC6049E06FE9D42BCAA0E4235645E497C236406E66F43F1A8E0AECABD301DE1C26C36631D2A221F63E422A8EE98E82EC5E80BBEq0H" TargetMode="External"/><Relationship Id="rId20" Type="http://schemas.openxmlformats.org/officeDocument/2006/relationships/hyperlink" Target="consultantplus://offline/ref=175FBBFF51EFC6049E06FE9D42BCAA0E4235645E497C236406E66F43F1A8E0AECABD301DE1C26C36661D2A221F63E422A8EE98E82EC5E80BBEq0H" TargetMode="External"/><Relationship Id="rId29" Type="http://schemas.openxmlformats.org/officeDocument/2006/relationships/hyperlink" Target="consultantplus://offline/ref=175FBBFF51EFC6049E06FE9D42BCAA0E4235645E497C236406E66F43F1A8E0AECABD301DE1C26C37641D2A221F63E422A8EE98E82EC5E80BBEq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5FBBFF51EFC6049E06FE9D42BCAA0E4235645E497C236406E66F43F1A8E0AECABD301DE1C26C37671D2A221F63E422A8EE98E82EC5E80BBEq0H" TargetMode="External"/><Relationship Id="rId11" Type="http://schemas.openxmlformats.org/officeDocument/2006/relationships/hyperlink" Target="consultantplus://offline/ref=175FBBFF51EFC6049E06FE9D42BCAA0E423267594670236406E66F43F1A8E0AECABD301DE1C26C37641D2A221F63E422A8EE98E82EC5E80BBEq0H" TargetMode="External"/><Relationship Id="rId24" Type="http://schemas.openxmlformats.org/officeDocument/2006/relationships/hyperlink" Target="consultantplus://offline/ref=175FBBFF51EFC6049E06FE9D42BCAA0E4235645E497C236406E66F43F1A8E0AECABD301DE1C26C37641D2A221F63E422A8EE98E82EC5E80BBEq0H" TargetMode="External"/><Relationship Id="rId32" Type="http://schemas.openxmlformats.org/officeDocument/2006/relationships/hyperlink" Target="consultantplus://offline/ref=175FBBFF51EFC6049E06FE9D42BCAA0E4235675F457F236406E66F43F1A8E0AED8BD6811E0C0723763087C7359B3q5H" TargetMode="External"/><Relationship Id="rId5" Type="http://schemas.openxmlformats.org/officeDocument/2006/relationships/hyperlink" Target="consultantplus://offline/ref=175FBBFF51EFC6049E06FE9D42BCAA0E4235645E497D236406E66F43F1A8E0AECABD301DE1C26C37671D2A221F63E422A8EE98E82EC5E80BBEq0H" TargetMode="External"/><Relationship Id="rId15" Type="http://schemas.openxmlformats.org/officeDocument/2006/relationships/hyperlink" Target="consultantplus://offline/ref=175FBBFF51EFC6049E06FE9D42BCAA0E423267594670236406E66F43F1A8E0AECABD301DE1C26C336B1D2A221F63E422A8EE98E82EC5E80BBEq0H" TargetMode="External"/><Relationship Id="rId23" Type="http://schemas.openxmlformats.org/officeDocument/2006/relationships/hyperlink" Target="consultantplus://offline/ref=175FBBFF51EFC6049E06FE9D42BCAA0E4235645E497D236406E66F43F1A8E0AECABD301DE1C26C37641D2A221F63E422A8EE98E82EC5E80BBEq0H" TargetMode="External"/><Relationship Id="rId28" Type="http://schemas.openxmlformats.org/officeDocument/2006/relationships/hyperlink" Target="consultantplus://offline/ref=175FBBFF51EFC6049E06FE9D42BCAA0E4235645E497D236406E66F43F1A8E0AECABD301DE1C26C37651D2A221F63E422A8EE98E82EC5E80BBEq0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175FBBFF51EFC6049E06FE9D42BCAA0E4235645E497C236406E66F43F1A8E0AECABD301DE1C26C37641D2A221F63E422A8EE98E82EC5E80BBEq0H" TargetMode="External"/><Relationship Id="rId19" Type="http://schemas.openxmlformats.org/officeDocument/2006/relationships/hyperlink" Target="consultantplus://offline/ref=175FBBFF51EFC6049E06FE9D42BCAA0E423267594670236406E66F43F1A8E0AECABD301DE1C26C3E651D2A221F63E422A8EE98E82EC5E80BBEq0H" TargetMode="External"/><Relationship Id="rId31" Type="http://schemas.openxmlformats.org/officeDocument/2006/relationships/hyperlink" Target="consultantplus://offline/ref=175FBBFF51EFC6049E06FE9D42BCAA0E423465554379236406E66F43F1A8E0AED8BD6811E0C0723763087C7359B3q5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75FBBFF51EFC6049E06FE9D42BCAA0E4237625F4670236406E66F43F1A8E0AED8BD6811E0C0723763087C7359B3q5H" TargetMode="External"/><Relationship Id="rId14" Type="http://schemas.openxmlformats.org/officeDocument/2006/relationships/hyperlink" Target="consultantplus://offline/ref=175FBBFF51EFC6049E06FE9D42BCAA0E4235645E497C236406E66F43F1A8E0AECABD301DE1C26C36621D2A221F63E422A8EE98E82EC5E80BBEq0H" TargetMode="External"/><Relationship Id="rId22" Type="http://schemas.openxmlformats.org/officeDocument/2006/relationships/hyperlink" Target="consultantplus://offline/ref=175FBBFF51EFC6049E06FE9D42BCAA0E4235645E497C236406E66F43F1A8E0AECABD301DE1C26C37641D2A221F63E422A8EE98E82EC5E80BBEq0H" TargetMode="External"/><Relationship Id="rId27" Type="http://schemas.openxmlformats.org/officeDocument/2006/relationships/hyperlink" Target="consultantplus://offline/ref=175FBBFF51EFC6049E06FE9D42BCAA0E4235645E497C236406E66F43F1A8E0AECABD301DE1C26C37641D2A221F63E422A8EE98E82EC5E80BBEq0H" TargetMode="External"/><Relationship Id="rId30" Type="http://schemas.openxmlformats.org/officeDocument/2006/relationships/hyperlink" Target="consultantplus://offline/ref=175FBBFF51EFC6049E06FE9D42BCAA0E4235645E497C236406E66F43F1A8E0AECABD301DE1C26C37641D2A221F63E422A8EE98E82EC5E80BBEq0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1900</Words>
  <Characters>10835</Characters>
  <Application>Microsoft Office Word</Application>
  <DocSecurity>0</DocSecurity>
  <Lines>90</Lines>
  <Paragraphs>25</Paragraphs>
  <ScaleCrop>false</ScaleCrop>
  <Company>SPecialiST RePack</Company>
  <LinksUpToDate>false</LinksUpToDate>
  <CharactersWithSpaces>12710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o.fetisenko</dc:creator>
  <cp:lastModifiedBy>o.fetisenko</cp:lastModifiedBy>
  <cp:revision>1</cp:revision>
  <dcterms:created xsi:type="dcterms:W3CDTF">2023-01-12T07:42:00Z</dcterms:created>
  <dcterms:modified xsi:type="dcterms:W3CDTF">2023-01-12T07:42:00Z</dcterms:modified>
</cp:coreProperties>
</file>